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spacing w:line="546" w:lineRule="exact"/>
        <w:jc w:val="center"/>
        <w:rPr>
          <w:rFonts w:ascii="ＭＳ 明朝"/>
          <w:spacing w:val="6"/>
        </w:rPr>
      </w:pPr>
      <w:r>
        <w:rPr>
          <w:rFonts w:hint="eastAsia"/>
          <w:spacing w:val="6"/>
          <w:sz w:val="42"/>
          <w:szCs w:val="42"/>
        </w:rPr>
        <w:t>工事等完成通知書</w:t>
      </w: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P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spacing w:line="366" w:lineRule="exact"/>
        <w:rPr>
          <w:rFonts w:ascii="ＭＳ 明朝"/>
          <w:spacing w:val="6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〔工事等件名〕</w:t>
      </w: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</w:pPr>
    </w:p>
    <w:p w:rsidR="003373D1" w:rsidRDefault="003373D1" w:rsidP="003373D1">
      <w:pPr>
        <w:adjustRightInd/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spacing w:line="366" w:lineRule="exact"/>
        <w:rPr>
          <w:rFonts w:ascii="ＭＳ 明朝"/>
          <w:spacing w:val="6"/>
        </w:rPr>
      </w:pPr>
      <w:r>
        <w:rPr>
          <w:spacing w:val="2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上記工事等が令和　　年　　月　　日完成しましたので、</w:t>
      </w:r>
      <w:r>
        <w:rPr>
          <w:spacing w:val="2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御検査ください。</w:t>
      </w: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spacing w:line="366" w:lineRule="exact"/>
        <w:rPr>
          <w:rFonts w:ascii="ＭＳ 明朝"/>
          <w:spacing w:val="6"/>
        </w:rPr>
      </w:pPr>
      <w:r>
        <w:rPr>
          <w:spacing w:val="2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令和　　年　　月　　日</w:t>
      </w: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P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spacing w:line="366" w:lineRule="exact"/>
        <w:rPr>
          <w:rFonts w:ascii="ＭＳ 明朝"/>
          <w:spacing w:val="6"/>
        </w:rPr>
      </w:pPr>
      <w:r>
        <w:rPr>
          <w:rFonts w:hint="eastAsia"/>
          <w:sz w:val="24"/>
          <w:szCs w:val="24"/>
        </w:rPr>
        <w:t xml:space="preserve">　国立大学法人　</w:t>
      </w:r>
      <w:r>
        <w:rPr>
          <w:rFonts w:ascii="ＭＳ 明朝" w:hint="eastAsia"/>
          <w:sz w:val="24"/>
          <w:szCs w:val="24"/>
        </w:rPr>
        <w:t>電気通信大学　　御　中</w:t>
      </w: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spacing w:line="366" w:lineRule="exact"/>
        <w:rPr>
          <w:rFonts w:ascii="ＭＳ 明朝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spacing w:val="2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負</w:t>
      </w:r>
      <w:r>
        <w:rPr>
          <w:spacing w:val="2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者　　</w:t>
      </w:r>
      <w:r>
        <w:t xml:space="preserve">  </w:t>
      </w:r>
    </w:p>
    <w:p w:rsidR="003373D1" w:rsidRDefault="003373D1" w:rsidP="003373D1">
      <w:pPr>
        <w:adjustRightInd/>
        <w:rPr>
          <w:rFonts w:ascii="ＭＳ 明朝"/>
          <w:spacing w:val="6"/>
        </w:rPr>
      </w:pPr>
      <w:r>
        <w:rPr>
          <w:rFonts w:hint="eastAsia"/>
        </w:rPr>
        <w:t xml:space="preserve">　　　　　　　　　　　　　　　　　　　　　　　　</w:t>
      </w:r>
    </w:p>
    <w:p w:rsidR="003373D1" w:rsidRDefault="003373D1" w:rsidP="003373D1">
      <w:pPr>
        <w:adjustRightInd/>
        <w:rPr>
          <w:rFonts w:ascii="ＭＳ 明朝"/>
          <w:spacing w:val="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                                       </w:t>
      </w:r>
    </w:p>
    <w:p w:rsidR="003373D1" w:rsidRDefault="003373D1" w:rsidP="003373D1">
      <w:pPr>
        <w:adjustRightInd/>
        <w:rPr>
          <w:rFonts w:ascii="ＭＳ 明朝"/>
          <w:spacing w:val="6"/>
        </w:rPr>
      </w:pPr>
    </w:p>
    <w:p w:rsidR="003373D1" w:rsidRDefault="003373D1" w:rsidP="003373D1">
      <w:pPr>
        <w:adjustRightInd/>
        <w:spacing w:line="350" w:lineRule="exact"/>
        <w:rPr>
          <w:rFonts w:ascii="ＭＳ 明朝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t xml:space="preserve">                             </w:t>
      </w:r>
    </w:p>
    <w:p w:rsidR="00C15B01" w:rsidRDefault="000172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33047</wp:posOffset>
                </wp:positionH>
                <wp:positionV relativeFrom="paragraph">
                  <wp:posOffset>437515</wp:posOffset>
                </wp:positionV>
                <wp:extent cx="653415" cy="68580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F5B1C" id="正方形/長方形 2" o:spid="_x0000_s1026" style="position:absolute;left:0;text-align:left;margin-left:2.6pt;margin-top:34.45pt;width:51.4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142240</wp:posOffset>
                </wp:positionV>
                <wp:extent cx="914400" cy="295275"/>
                <wp:effectExtent l="0" t="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209" w:rsidRPr="00017209" w:rsidRDefault="00017209">
                            <w:pPr>
                              <w:rPr>
                                <w:sz w:val="18"/>
                              </w:rPr>
                            </w:pPr>
                            <w:r w:rsidRPr="00017209">
                              <w:rPr>
                                <w:rFonts w:hint="eastAsia"/>
                                <w:sz w:val="18"/>
                              </w:rPr>
                              <w:t>検査職員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11.2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" fillcolor="white [3201]" strokeweight="1pt">
                <v:textbox>
                  <w:txbxContent>
                    <w:p w:rsidR="00017209" w:rsidRPr="00017209" w:rsidRDefault="00017209">
                      <w:pPr>
                        <w:rPr>
                          <w:sz w:val="18"/>
                        </w:rPr>
                      </w:pPr>
                      <w:r w:rsidRPr="00017209">
                        <w:rPr>
                          <w:rFonts w:hint="eastAsia"/>
                          <w:sz w:val="18"/>
                        </w:rPr>
                        <w:t>検査職員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D1"/>
    <w:rsid w:val="00017209"/>
    <w:rsid w:val="003373D1"/>
    <w:rsid w:val="006038AE"/>
    <w:rsid w:val="00C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B0CE8"/>
  <w15:chartTrackingRefBased/>
  <w15:docId w15:val="{0170D9C3-49F8-48F0-B5B6-ACF375F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3D1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岩佐 拓哉</cp:lastModifiedBy>
  <cp:revision>2</cp:revision>
  <dcterms:created xsi:type="dcterms:W3CDTF">2020-03-25T08:44:00Z</dcterms:created>
  <dcterms:modified xsi:type="dcterms:W3CDTF">2023-06-05T09:54:00Z</dcterms:modified>
</cp:coreProperties>
</file>